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78EE7">
      <w:pPr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highlight w:val="none"/>
          <w:u w:val="none"/>
          <w:lang w:val="en-US" w:eastAsia="zh-CN" w:bidi="ar-SA"/>
        </w:rPr>
        <w:t>附件1：</w:t>
      </w:r>
    </w:p>
    <w:p w14:paraId="018EF079"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highlight w:val="none"/>
          <w:u w:val="none"/>
          <w:lang w:val="en-US" w:eastAsia="zh-CN"/>
        </w:rPr>
        <w:t>大禹节水集团内蒙通辽库伦旗2025年高标准农田建设项目用铁质给水栓材料招标采购项目</w:t>
      </w:r>
    </w:p>
    <w:tbl>
      <w:tblPr>
        <w:tblStyle w:val="4"/>
        <w:tblW w:w="507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456"/>
      </w:tblGrid>
      <w:tr w14:paraId="324BB0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468A5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FCD8D4"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大禹节水集团内蒙通辽库伦旗2025年高标准农田建设项目用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highlight w:val="none"/>
                <w:lang w:val="en-US" w:eastAsia="zh-CN"/>
              </w:rPr>
              <w:t>铁质给水栓材料招标采购项目</w:t>
            </w:r>
          </w:p>
        </w:tc>
      </w:tr>
      <w:tr w14:paraId="3124BC8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C337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B702A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DYCG-202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</w:rPr>
              <w:t>-B-</w:t>
            </w:r>
            <w:r>
              <w:rPr>
                <w:rFonts w:hint="eastAsia" w:ascii="仿宋" w:hAnsi="仿宋" w:eastAsia="仿宋" w:cs="仿宋"/>
                <w:sz w:val="24"/>
                <w:szCs w:val="24"/>
                <w:highlight w:val="none"/>
                <w:lang w:val="en-US" w:eastAsia="zh-CN"/>
              </w:rPr>
              <w:t>006</w:t>
            </w:r>
          </w:p>
        </w:tc>
      </w:tr>
      <w:tr w14:paraId="54F89A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5B7B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B23000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第（）标段</w:t>
            </w:r>
          </w:p>
        </w:tc>
      </w:tr>
      <w:tr w14:paraId="4268CE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623B0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64B76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19075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AAB09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0A222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18332DA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23C4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45239C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469E3AC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A3C7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1C33AF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9D51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F2941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D731A6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38991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2BD54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CDE4E7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2A52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041EF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2498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B45AC6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7E2A550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86ED4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59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0FDB9A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56D77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5B3B0B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6FB43B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D138B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40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493AD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51FD97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6F32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            </w:t>
            </w:r>
          </w:p>
          <w:p w14:paraId="6B8753B0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投标单位名称：                     </w:t>
            </w:r>
          </w:p>
          <w:p w14:paraId="4F5E1105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 w14:paraId="5FB6981B"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 w14:paraId="0D6D24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default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cs="宋体"/>
          <w:highlight w:val="none"/>
          <w:lang w:val="en-US" w:eastAsia="zh-CN"/>
        </w:rPr>
        <w:t>备注：报名时附报名表、营业执照、资质文件等</w:t>
      </w:r>
    </w:p>
    <w:p w14:paraId="3EF3C55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yODdlYzRmMmVhMDZjNDJhYTE3YTU3MzJiYjgzYzMifQ=="/>
  </w:docVars>
  <w:rsids>
    <w:rsidRoot w:val="00000000"/>
    <w:rsid w:val="09EB3FD0"/>
    <w:rsid w:val="0BAF2F77"/>
    <w:rsid w:val="40BC4C6F"/>
    <w:rsid w:val="42481D48"/>
    <w:rsid w:val="5E6B758D"/>
    <w:rsid w:val="7475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353</Characters>
  <Lines>0</Lines>
  <Paragraphs>0</Paragraphs>
  <TotalTime>0</TotalTime>
  <ScaleCrop>false</ScaleCrop>
  <LinksUpToDate>false</LinksUpToDate>
  <CharactersWithSpaces>434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2024-02-23T06:32:00Z</dcterms:created>
  <dc:creator>86139</dc:creator>
  <cp:lastModifiedBy>王明[胜利]</cp:lastModifiedBy>
  <dcterms:modified xsi:type="dcterms:W3CDTF">2026-01-21T08:29:18Z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735C2A6685C04E78A14C61CF496701DA_12</vt:lpwstr>
  </property>
  <property fmtid="{D5CDD505-2E9C-101B-9397-08002B2CF9AE}" pid="4" name="KSOTemplateDocerSaveRecord">
    <vt:lpwstr>eyJoZGlkIjoiY2QyODNiNTY0NWNkNDQxMWZmNThmZTQ4NjY4Nzc2ZmEiLCJ1c2VySWQiOiIzODI0NDgzMjgifQ==</vt:lpwstr>
  </property>
</Properties>
</file>